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831" w:rsidRPr="00763818" w:rsidRDefault="00EB0831" w:rsidP="00EB0831">
      <w:pPr>
        <w:rPr>
          <w:lang/>
        </w:rPr>
      </w:pPr>
    </w:p>
    <w:p w:rsidR="00EB0831" w:rsidRDefault="00EB0831" w:rsidP="00EB0831"/>
    <w:p w:rsidR="008D564B" w:rsidRPr="008D564B" w:rsidRDefault="008D564B" w:rsidP="008D564B">
      <w:pPr>
        <w:pStyle w:val="ListParagraph"/>
        <w:numPr>
          <w:ilvl w:val="0"/>
          <w:numId w:val="2"/>
        </w:numPr>
      </w:pPr>
      <w:r w:rsidRPr="008D564B">
        <w:t>Шта су вулнерабилне групе становништва?</w:t>
      </w:r>
    </w:p>
    <w:p w:rsidR="008D564B" w:rsidRPr="008D564B" w:rsidRDefault="008D564B" w:rsidP="008D564B">
      <w:pPr>
        <w:pStyle w:val="ListParagraph"/>
        <w:numPr>
          <w:ilvl w:val="0"/>
          <w:numId w:val="2"/>
        </w:numPr>
      </w:pPr>
      <w:r w:rsidRPr="008D564B">
        <w:t>Ко спада у вулнерабилне групе?</w:t>
      </w:r>
    </w:p>
    <w:p w:rsidR="008D564B" w:rsidRPr="00B85A74" w:rsidRDefault="008D564B" w:rsidP="00B85A74">
      <w:pPr>
        <w:pStyle w:val="ListParagraph"/>
        <w:numPr>
          <w:ilvl w:val="0"/>
          <w:numId w:val="2"/>
        </w:numPr>
      </w:pPr>
      <w:r w:rsidRPr="00B85A74">
        <w:t xml:space="preserve">Заједничке карактеристике вулнерабилних група </w:t>
      </w:r>
    </w:p>
    <w:p w:rsidR="00EB0831" w:rsidRDefault="00EB0831" w:rsidP="008D564B">
      <w:pPr>
        <w:pStyle w:val="ListParagraph"/>
        <w:numPr>
          <w:ilvl w:val="0"/>
          <w:numId w:val="2"/>
        </w:numPr>
      </w:pPr>
      <w:r>
        <w:t xml:space="preserve">Очување и унапређење здравља </w:t>
      </w:r>
      <w:r w:rsidR="00ED2B59">
        <w:t xml:space="preserve"> жена </w:t>
      </w:r>
      <w:r>
        <w:t xml:space="preserve">пре трудноће – пренатална заштита </w:t>
      </w:r>
      <w:r w:rsidR="008D564B" w:rsidRPr="008D564B">
        <w:t>у ширем смислу</w:t>
      </w:r>
      <w:r w:rsidRPr="008D564B">
        <w:t>- а</w:t>
      </w:r>
      <w:r>
        <w:t>ктивности</w:t>
      </w:r>
    </w:p>
    <w:p w:rsidR="00EB0831" w:rsidRDefault="00EB0831" w:rsidP="008D564B">
      <w:pPr>
        <w:pStyle w:val="ListParagraph"/>
        <w:numPr>
          <w:ilvl w:val="0"/>
          <w:numId w:val="2"/>
        </w:numPr>
      </w:pPr>
      <w:r w:rsidRPr="00431EE3">
        <w:t xml:space="preserve">Очување и унапређење здравља </w:t>
      </w:r>
      <w:r w:rsidR="00ED2B59">
        <w:t xml:space="preserve">жена </w:t>
      </w:r>
      <w:r w:rsidRPr="00431EE3">
        <w:t>у току трудноће - пренатална здравствена заштита</w:t>
      </w:r>
      <w:r w:rsidR="008D564B" w:rsidRPr="008D564B">
        <w:t xml:space="preserve"> у ужем смислу</w:t>
      </w:r>
      <w:r>
        <w:t>- a</w:t>
      </w:r>
      <w:r w:rsidRPr="00EB0831">
        <w:t>тивности</w:t>
      </w:r>
    </w:p>
    <w:p w:rsidR="00EB0831" w:rsidRPr="008D564B" w:rsidRDefault="00EB0831" w:rsidP="008D564B">
      <w:pPr>
        <w:pStyle w:val="ListParagraph"/>
        <w:numPr>
          <w:ilvl w:val="0"/>
          <w:numId w:val="2"/>
        </w:numPr>
      </w:pPr>
      <w:r w:rsidRPr="00431EE3">
        <w:t>Очување и унапређење здравља жена после порођаја – постпартална здравствена заштита</w:t>
      </w:r>
      <w:r>
        <w:t>-</w:t>
      </w:r>
      <w:r w:rsidRPr="008D564B">
        <w:t>активности</w:t>
      </w:r>
    </w:p>
    <w:p w:rsidR="00B85A74" w:rsidRDefault="008D564B" w:rsidP="008D564B">
      <w:pPr>
        <w:pStyle w:val="ListParagraph"/>
        <w:numPr>
          <w:ilvl w:val="0"/>
          <w:numId w:val="2"/>
        </w:numPr>
        <w:tabs>
          <w:tab w:val="left" w:pos="2893"/>
        </w:tabs>
      </w:pPr>
      <w:r w:rsidRPr="008D564B">
        <w:t>Матернални морталитет</w:t>
      </w:r>
    </w:p>
    <w:p w:rsidR="005F3889" w:rsidRPr="00763818" w:rsidRDefault="005F3889" w:rsidP="008D564B">
      <w:pPr>
        <w:pStyle w:val="ListParagraph"/>
        <w:numPr>
          <w:ilvl w:val="0"/>
          <w:numId w:val="2"/>
        </w:numPr>
        <w:tabs>
          <w:tab w:val="left" w:pos="2893"/>
        </w:tabs>
      </w:pPr>
      <w:r w:rsidRPr="00763818">
        <w:t>Орагнизација здравствене заштите жена (по нивоима зз)</w:t>
      </w:r>
    </w:p>
    <w:p w:rsidR="00B85A74" w:rsidRPr="00763818" w:rsidRDefault="00B85A74" w:rsidP="008D564B">
      <w:pPr>
        <w:pStyle w:val="ListParagraph"/>
        <w:numPr>
          <w:ilvl w:val="0"/>
          <w:numId w:val="2"/>
        </w:numPr>
        <w:tabs>
          <w:tab w:val="left" w:pos="2893"/>
        </w:tabs>
      </w:pPr>
      <w:r w:rsidRPr="00763818">
        <w:t xml:space="preserve">Здравствена заштита </w:t>
      </w:r>
      <w:r w:rsidR="00763818" w:rsidRPr="00763818">
        <w:rPr>
          <w:lang/>
        </w:rPr>
        <w:t>жена у репродуктивном периоду</w:t>
      </w:r>
    </w:p>
    <w:p w:rsidR="00B85A74" w:rsidRPr="00763818" w:rsidRDefault="00763818" w:rsidP="00B85A74">
      <w:pPr>
        <w:pStyle w:val="ListParagraph"/>
        <w:numPr>
          <w:ilvl w:val="0"/>
          <w:numId w:val="2"/>
        </w:numPr>
        <w:tabs>
          <w:tab w:val="left" w:pos="2893"/>
        </w:tabs>
      </w:pPr>
      <w:r w:rsidRPr="00763818">
        <w:rPr>
          <w:lang/>
        </w:rPr>
        <w:t>Саветовалишни рад у служби за здравствену заштиту жена дома здравља</w:t>
      </w:r>
    </w:p>
    <w:p w:rsidR="00B85A74" w:rsidRPr="00763818" w:rsidRDefault="00763818" w:rsidP="00B85A74">
      <w:pPr>
        <w:pStyle w:val="ListParagraph"/>
        <w:numPr>
          <w:ilvl w:val="0"/>
          <w:numId w:val="2"/>
        </w:numPr>
        <w:tabs>
          <w:tab w:val="left" w:pos="2893"/>
        </w:tabs>
      </w:pPr>
      <w:r w:rsidRPr="00763818">
        <w:rPr>
          <w:lang/>
        </w:rPr>
        <w:t>Структура морбидитета код жена</w:t>
      </w:r>
    </w:p>
    <w:p w:rsidR="00763818" w:rsidRPr="00763818" w:rsidRDefault="00763818" w:rsidP="00763818">
      <w:pPr>
        <w:pStyle w:val="ListParagraph"/>
        <w:numPr>
          <w:ilvl w:val="0"/>
          <w:numId w:val="2"/>
        </w:numPr>
        <w:tabs>
          <w:tab w:val="left" w:pos="2893"/>
        </w:tabs>
      </w:pPr>
      <w:r w:rsidRPr="00763818">
        <w:rPr>
          <w:lang/>
        </w:rPr>
        <w:t>Структура морталитета  код жена</w:t>
      </w:r>
    </w:p>
    <w:p w:rsidR="00B85A74" w:rsidRPr="00763818" w:rsidRDefault="00B85A74" w:rsidP="00B85A74">
      <w:pPr>
        <w:pStyle w:val="ListParagraph"/>
        <w:numPr>
          <w:ilvl w:val="0"/>
          <w:numId w:val="2"/>
        </w:numPr>
        <w:tabs>
          <w:tab w:val="left" w:pos="2893"/>
        </w:tabs>
      </w:pPr>
      <w:r w:rsidRPr="00763818">
        <w:t>Здарвствена заштита старих</w:t>
      </w:r>
    </w:p>
    <w:p w:rsidR="00B85A74" w:rsidRPr="00763818" w:rsidRDefault="00B85A74" w:rsidP="00B85A74">
      <w:pPr>
        <w:pStyle w:val="ListParagraph"/>
        <w:numPr>
          <w:ilvl w:val="0"/>
          <w:numId w:val="2"/>
        </w:numPr>
        <w:tabs>
          <w:tab w:val="left" w:pos="2893"/>
        </w:tabs>
      </w:pPr>
      <w:r w:rsidRPr="00763818">
        <w:t>Показатељи старења популације</w:t>
      </w:r>
    </w:p>
    <w:p w:rsidR="00B85A74" w:rsidRDefault="00B85A74" w:rsidP="00B85A74">
      <w:pPr>
        <w:pStyle w:val="ListParagraph"/>
        <w:numPr>
          <w:ilvl w:val="0"/>
          <w:numId w:val="2"/>
        </w:numPr>
        <w:tabs>
          <w:tab w:val="left" w:pos="2893"/>
        </w:tabs>
      </w:pPr>
      <w:r>
        <w:t>Здравствене потребе и здравствено стање старих</w:t>
      </w:r>
    </w:p>
    <w:p w:rsidR="00B85A74" w:rsidRPr="00763818" w:rsidRDefault="00B85A74" w:rsidP="00B85A74">
      <w:pPr>
        <w:pStyle w:val="ListParagraph"/>
        <w:numPr>
          <w:ilvl w:val="0"/>
          <w:numId w:val="2"/>
        </w:numPr>
        <w:tabs>
          <w:tab w:val="left" w:pos="2893"/>
        </w:tabs>
      </w:pPr>
      <w:r w:rsidRPr="00763818">
        <w:t>Који сегмент здравствене службе учествује у здравственој заштити старих</w:t>
      </w:r>
    </w:p>
    <w:p w:rsidR="008D564B" w:rsidRPr="00763818" w:rsidRDefault="00ED2B59" w:rsidP="00B85A74">
      <w:pPr>
        <w:pStyle w:val="ListParagraph"/>
        <w:numPr>
          <w:ilvl w:val="0"/>
          <w:numId w:val="2"/>
        </w:numPr>
        <w:tabs>
          <w:tab w:val="left" w:pos="2893"/>
        </w:tabs>
      </w:pPr>
      <w:r w:rsidRPr="00763818">
        <w:t>Социјална заштита старих</w:t>
      </w:r>
      <w:r w:rsidR="008D564B" w:rsidRPr="00763818">
        <w:tab/>
      </w:r>
    </w:p>
    <w:p w:rsidR="005F3889" w:rsidRPr="00763818" w:rsidRDefault="00763818" w:rsidP="00B85A74">
      <w:pPr>
        <w:pStyle w:val="ListParagraph"/>
        <w:numPr>
          <w:ilvl w:val="0"/>
          <w:numId w:val="2"/>
        </w:numPr>
        <w:tabs>
          <w:tab w:val="left" w:pos="2893"/>
        </w:tabs>
      </w:pPr>
      <w:r w:rsidRPr="00763818">
        <w:rPr>
          <w:lang/>
        </w:rPr>
        <w:t>Геронтологија и геријатрија</w:t>
      </w:r>
    </w:p>
    <w:p w:rsidR="00763818" w:rsidRPr="00763818" w:rsidRDefault="00763818" w:rsidP="00B85A74">
      <w:pPr>
        <w:pStyle w:val="ListParagraph"/>
        <w:numPr>
          <w:ilvl w:val="0"/>
          <w:numId w:val="2"/>
        </w:numPr>
        <w:tabs>
          <w:tab w:val="left" w:pos="2893"/>
        </w:tabs>
      </w:pPr>
      <w:r w:rsidRPr="00763818">
        <w:rPr>
          <w:lang/>
        </w:rPr>
        <w:t>Учешће старих од 65 година у укупном становништву</w:t>
      </w:r>
    </w:p>
    <w:p w:rsidR="00763818" w:rsidRPr="00763818" w:rsidRDefault="00763818" w:rsidP="00B85A74">
      <w:pPr>
        <w:pStyle w:val="ListParagraph"/>
        <w:numPr>
          <w:ilvl w:val="0"/>
          <w:numId w:val="2"/>
        </w:numPr>
        <w:tabs>
          <w:tab w:val="left" w:pos="2893"/>
        </w:tabs>
      </w:pPr>
      <w:r w:rsidRPr="00763818">
        <w:rPr>
          <w:lang/>
        </w:rPr>
        <w:t>Очекивано трајање живота на рођењу</w:t>
      </w:r>
    </w:p>
    <w:p w:rsidR="00763818" w:rsidRPr="00763818" w:rsidRDefault="00763818" w:rsidP="00B85A74">
      <w:pPr>
        <w:pStyle w:val="ListParagraph"/>
        <w:numPr>
          <w:ilvl w:val="0"/>
          <w:numId w:val="2"/>
        </w:numPr>
        <w:tabs>
          <w:tab w:val="left" w:pos="2893"/>
        </w:tabs>
      </w:pPr>
      <w:r w:rsidRPr="00763818">
        <w:rPr>
          <w:lang/>
        </w:rPr>
        <w:t>Просечна старост становништва</w:t>
      </w:r>
    </w:p>
    <w:p w:rsidR="00763818" w:rsidRPr="00763818" w:rsidRDefault="00763818" w:rsidP="00B85A74">
      <w:pPr>
        <w:pStyle w:val="ListParagraph"/>
        <w:numPr>
          <w:ilvl w:val="0"/>
          <w:numId w:val="2"/>
        </w:numPr>
        <w:tabs>
          <w:tab w:val="left" w:pos="2893"/>
        </w:tabs>
      </w:pPr>
      <w:r w:rsidRPr="00763818">
        <w:rPr>
          <w:lang/>
        </w:rPr>
        <w:t>Индекс старења</w:t>
      </w:r>
    </w:p>
    <w:p w:rsidR="00763818" w:rsidRPr="00763818" w:rsidRDefault="00763818" w:rsidP="00B85A74">
      <w:pPr>
        <w:pStyle w:val="ListParagraph"/>
        <w:numPr>
          <w:ilvl w:val="0"/>
          <w:numId w:val="2"/>
        </w:numPr>
        <w:tabs>
          <w:tab w:val="left" w:pos="2893"/>
        </w:tabs>
      </w:pPr>
      <w:r w:rsidRPr="00763818">
        <w:rPr>
          <w:lang/>
        </w:rPr>
        <w:t>Установе за помоћ старима – социјална заштита</w:t>
      </w:r>
    </w:p>
    <w:p w:rsidR="00763818" w:rsidRPr="00763818" w:rsidRDefault="00763818" w:rsidP="00B85A74">
      <w:pPr>
        <w:pStyle w:val="ListParagraph"/>
        <w:numPr>
          <w:ilvl w:val="0"/>
          <w:numId w:val="2"/>
        </w:numPr>
        <w:tabs>
          <w:tab w:val="left" w:pos="2893"/>
        </w:tabs>
      </w:pPr>
      <w:r w:rsidRPr="00763818">
        <w:rPr>
          <w:lang/>
        </w:rPr>
        <w:t>Старење и старост</w:t>
      </w:r>
    </w:p>
    <w:p w:rsidR="00D43B4A" w:rsidRDefault="00D43B4A"/>
    <w:sectPr w:rsidR="00D43B4A" w:rsidSect="00BE5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A6D05"/>
    <w:multiLevelType w:val="hybridMultilevel"/>
    <w:tmpl w:val="2E829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FB51D6"/>
    <w:multiLevelType w:val="hybridMultilevel"/>
    <w:tmpl w:val="1AEC1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B0831"/>
    <w:rsid w:val="001C5D61"/>
    <w:rsid w:val="002B14BB"/>
    <w:rsid w:val="0033233D"/>
    <w:rsid w:val="004B2B10"/>
    <w:rsid w:val="00536AE7"/>
    <w:rsid w:val="005A3623"/>
    <w:rsid w:val="005F3889"/>
    <w:rsid w:val="00763818"/>
    <w:rsid w:val="008D564B"/>
    <w:rsid w:val="00A73AF1"/>
    <w:rsid w:val="00B85A74"/>
    <w:rsid w:val="00BE522D"/>
    <w:rsid w:val="00D43B4A"/>
    <w:rsid w:val="00EB0831"/>
    <w:rsid w:val="00ED2B59"/>
    <w:rsid w:val="00FE3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6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6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Mirjana Petrovic</cp:lastModifiedBy>
  <cp:revision>8</cp:revision>
  <dcterms:created xsi:type="dcterms:W3CDTF">2015-08-22T12:50:00Z</dcterms:created>
  <dcterms:modified xsi:type="dcterms:W3CDTF">2020-09-21T11:36:00Z</dcterms:modified>
</cp:coreProperties>
</file>